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jc w:val="center"/>
        <w:tblLook w:val="00A0" w:firstRow="1" w:lastRow="0" w:firstColumn="1" w:lastColumn="0" w:noHBand="0" w:noVBand="0"/>
      </w:tblPr>
      <w:tblGrid>
        <w:gridCol w:w="5103"/>
        <w:gridCol w:w="4536"/>
      </w:tblGrid>
      <w:tr w:rsidR="008D4560" w:rsidRPr="006C7440" w:rsidTr="00677766">
        <w:trPr>
          <w:trHeight w:val="1072"/>
          <w:jc w:val="center"/>
        </w:trPr>
        <w:tc>
          <w:tcPr>
            <w:tcW w:w="5103" w:type="dxa"/>
          </w:tcPr>
          <w:p w:rsidR="008D4560" w:rsidRPr="0093412A" w:rsidRDefault="008D4560" w:rsidP="00677766">
            <w:pPr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412A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Принято </w:t>
            </w:r>
          </w:p>
          <w:p w:rsidR="008D4560" w:rsidRPr="0093412A" w:rsidRDefault="008D4560" w:rsidP="00677766">
            <w:pPr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41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Педагогическим советом </w:t>
            </w:r>
          </w:p>
          <w:p w:rsidR="008D4560" w:rsidRPr="0093412A" w:rsidRDefault="008D4560" w:rsidP="00677766">
            <w:pPr>
              <w:tabs>
                <w:tab w:val="left" w:pos="993"/>
              </w:tabs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протокол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№  3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 29.10.2022</w:t>
            </w:r>
            <w:r w:rsidRPr="009341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</w:t>
            </w:r>
          </w:p>
          <w:p w:rsidR="008D4560" w:rsidRPr="0093412A" w:rsidRDefault="008D4560" w:rsidP="00677766">
            <w:pPr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</w:tcPr>
          <w:p w:rsidR="008D4560" w:rsidRPr="0093412A" w:rsidRDefault="008D4560" w:rsidP="00677766">
            <w:pPr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412A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Утверждаю </w:t>
            </w:r>
          </w:p>
          <w:p w:rsidR="008D4560" w:rsidRPr="0093412A" w:rsidRDefault="008D4560" w:rsidP="00677766">
            <w:pPr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412A">
              <w:rPr>
                <w:rFonts w:ascii="Times New Roman" w:hAnsi="Times New Roman"/>
                <w:sz w:val="24"/>
                <w:szCs w:val="24"/>
                <w:lang w:val="ru-RU"/>
              </w:rPr>
              <w:t>Дире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ктор МБОУ «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Стародрожжановская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сош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№1» 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Насыбуллина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Л.А.</w:t>
            </w:r>
            <w:r w:rsidRPr="0093412A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8D4560" w:rsidRPr="0093412A" w:rsidRDefault="008D4560" w:rsidP="00677766">
            <w:pPr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341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Введено в действие приказом </w:t>
            </w:r>
          </w:p>
          <w:p w:rsidR="008D4560" w:rsidRPr="0093412A" w:rsidRDefault="008D4560" w:rsidP="00677766">
            <w:pPr>
              <w:tabs>
                <w:tab w:val="left" w:pos="993"/>
              </w:tabs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№ 201     от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29»  октября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2022 года</w:t>
            </w:r>
          </w:p>
        </w:tc>
      </w:tr>
    </w:tbl>
    <w:p w:rsidR="008D4560" w:rsidRDefault="006C7440" w:rsidP="008D4560">
      <w:pPr>
        <w:spacing w:before="0" w:beforeAutospacing="0" w:after="0" w:afterAutospacing="0" w:line="360" w:lineRule="auto"/>
        <w:rPr>
          <w:rFonts w:ascii="Arial" w:hAnsi="Arial" w:cs="Arial"/>
          <w:b/>
          <w:bCs/>
          <w:color w:val="000000"/>
          <w:sz w:val="24"/>
          <w:szCs w:val="24"/>
          <w:lang w:val="ru-RU"/>
        </w:rPr>
      </w:pPr>
      <w:bookmarkStart w:id="0" w:name="_GoBack"/>
      <w:r w:rsidRPr="00B40D6B">
        <w:rPr>
          <w:rFonts w:ascii="Arial" w:hAnsi="Arial" w:cs="Arial"/>
          <w:b/>
          <w:bCs/>
          <w:noProof/>
          <w:color w:val="000000"/>
          <w:sz w:val="24"/>
          <w:szCs w:val="24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-876300</wp:posOffset>
            </wp:positionV>
            <wp:extent cx="6210300" cy="8775764"/>
            <wp:effectExtent l="0" t="0" r="0" b="6350"/>
            <wp:wrapNone/>
            <wp:docPr id="1" name="Рисунок 1" descr="C:\Users\admin\Downloads\положение о питании —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положение о питании —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75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D4560" w:rsidRPr="0058083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Положение</w:t>
      </w:r>
      <w:r w:rsidRPr="00A6769D">
        <w:rPr>
          <w:rFonts w:ascii="Times New Roman" w:hAnsi="Times New Roman"/>
          <w:sz w:val="24"/>
          <w:szCs w:val="24"/>
          <w:lang w:val="ru-RU"/>
        </w:rPr>
        <w:br/>
      </w: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об организации питания учеников </w:t>
      </w:r>
      <w:r w:rsidRPr="00FA65A0">
        <w:rPr>
          <w:rFonts w:ascii="Times New Roman" w:hAnsi="Times New Roman"/>
          <w:b/>
          <w:sz w:val="24"/>
          <w:szCs w:val="24"/>
          <w:lang w:val="ru-RU"/>
        </w:rPr>
        <w:t>МБОУ «</w:t>
      </w:r>
      <w:proofErr w:type="spellStart"/>
      <w:r w:rsidRPr="00FA65A0">
        <w:rPr>
          <w:rFonts w:ascii="Times New Roman" w:hAnsi="Times New Roman"/>
          <w:b/>
          <w:sz w:val="24"/>
          <w:szCs w:val="24"/>
          <w:lang w:val="ru-RU"/>
        </w:rPr>
        <w:t>Стародрожжановская</w:t>
      </w:r>
      <w:proofErr w:type="spellEnd"/>
      <w:r w:rsidRPr="00FA65A0">
        <w:rPr>
          <w:rFonts w:ascii="Times New Roman" w:hAnsi="Times New Roman"/>
          <w:b/>
          <w:sz w:val="24"/>
          <w:szCs w:val="24"/>
          <w:lang w:val="ru-RU"/>
        </w:rPr>
        <w:t xml:space="preserve"> сош№1»</w:t>
      </w:r>
      <w:r w:rsidR="006C7440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proofErr w:type="spellStart"/>
      <w:r w:rsidRPr="00FA65A0">
        <w:rPr>
          <w:rFonts w:ascii="Times New Roman" w:hAnsi="Times New Roman"/>
          <w:b/>
          <w:sz w:val="24"/>
          <w:szCs w:val="24"/>
          <w:lang w:val="ru-RU"/>
        </w:rPr>
        <w:t>Дрожжановского</w:t>
      </w:r>
      <w:proofErr w:type="spellEnd"/>
      <w:r w:rsidRPr="00FA65A0">
        <w:rPr>
          <w:rFonts w:ascii="Times New Roman" w:hAnsi="Times New Roman"/>
          <w:b/>
          <w:sz w:val="24"/>
          <w:szCs w:val="24"/>
          <w:lang w:val="ru-RU"/>
        </w:rPr>
        <w:t xml:space="preserve"> муниципального района Республики Татарстан</w:t>
      </w:r>
    </w:p>
    <w:p w:rsidR="008D4560" w:rsidRPr="00455945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55945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1.</w:t>
      </w:r>
      <w:r w:rsidRPr="00455945"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455945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Общие положения</w:t>
      </w:r>
    </w:p>
    <w:p w:rsidR="008D4560" w:rsidRPr="00455945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>1.1. Настоящее Положение об организации питания учеников</w:t>
      </w:r>
      <w:r w:rsidRPr="00455945">
        <w:rPr>
          <w:rFonts w:ascii="Times New Roman" w:hAnsi="Times New Roman"/>
          <w:sz w:val="24"/>
          <w:szCs w:val="24"/>
          <w:lang w:val="ru-RU"/>
        </w:rPr>
        <w:t xml:space="preserve"> МБОУ «</w:t>
      </w:r>
      <w:proofErr w:type="spellStart"/>
      <w:r w:rsidRPr="00455945">
        <w:rPr>
          <w:rFonts w:ascii="Times New Roman" w:hAnsi="Times New Roman"/>
          <w:sz w:val="24"/>
          <w:szCs w:val="24"/>
          <w:lang w:val="ru-RU"/>
        </w:rPr>
        <w:t>Стародрожжановская</w:t>
      </w:r>
      <w:proofErr w:type="spellEnd"/>
      <w:r w:rsidRPr="00455945">
        <w:rPr>
          <w:rFonts w:ascii="Times New Roman" w:hAnsi="Times New Roman"/>
          <w:sz w:val="24"/>
          <w:szCs w:val="24"/>
          <w:lang w:val="ru-RU"/>
        </w:rPr>
        <w:t xml:space="preserve"> сош№1» 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 xml:space="preserve">  (далее – Положение) разработано в соответствии со статьями 37, 41, пунктом 7 статьи 79 Федерального закона от 29.12.2012 №</w:t>
      </w:r>
      <w:r w:rsidRPr="00455945">
        <w:rPr>
          <w:rFonts w:ascii="Times New Roman" w:hAnsi="Times New Roman"/>
          <w:color w:val="000000"/>
          <w:sz w:val="24"/>
          <w:szCs w:val="24"/>
        </w:rPr>
        <w:t> 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>273-ФЗ «Об образовании в РФ», Федеральным законом от 30.03.1999 № 52-ФЗ «О санитарно-эпидемиологи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ческом благополучии населения»,  постановлением Г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>лавного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государственного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 xml:space="preserve"> санитарного врача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Российской Федерации от 28.09.2020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 xml:space="preserve"> №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28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утвержденные санитарные правила</w:t>
      </w:r>
      <w:r w:rsidRPr="00455945">
        <w:rPr>
          <w:rFonts w:ascii="Times New Roman" w:hAnsi="Times New Roman"/>
          <w:color w:val="000000"/>
          <w:sz w:val="24"/>
          <w:szCs w:val="24"/>
        </w:rPr>
        <w:t> 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2.4.3648-20 «Санитарно-эпидемиологические требования к организациям воспитания и обучения, отдыха и оздоровления детей»,</w:t>
      </w:r>
      <w:r w:rsidRPr="00D70285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постановлением Г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>лавного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государственного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 xml:space="preserve"> санитарного врача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Российской Федерации от 27.10.2020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 xml:space="preserve"> №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32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>,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утвержденные санитарно-эпидемиологические правила и нормы СанПиН 2.3/2.4.3590-20  «Санитарно-эпидемиологические требования к организации общественного питания населения», </w:t>
      </w: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>уставом</w:t>
      </w:r>
      <w:r w:rsidRPr="00455945">
        <w:rPr>
          <w:rFonts w:ascii="Times New Roman" w:hAnsi="Times New Roman"/>
          <w:color w:val="000000"/>
          <w:sz w:val="24"/>
          <w:szCs w:val="24"/>
        </w:rPr>
        <w:t> </w:t>
      </w:r>
      <w:r w:rsidRPr="00455945">
        <w:rPr>
          <w:rFonts w:ascii="Times New Roman" w:hAnsi="Times New Roman"/>
          <w:sz w:val="24"/>
          <w:szCs w:val="24"/>
          <w:lang w:val="ru-RU"/>
        </w:rPr>
        <w:t>МБОУ «</w:t>
      </w:r>
      <w:proofErr w:type="spellStart"/>
      <w:r w:rsidRPr="00455945">
        <w:rPr>
          <w:rFonts w:ascii="Times New Roman" w:hAnsi="Times New Roman"/>
          <w:sz w:val="24"/>
          <w:szCs w:val="24"/>
          <w:lang w:val="ru-RU"/>
        </w:rPr>
        <w:t>Стародрожжановская</w:t>
      </w:r>
      <w:proofErr w:type="spellEnd"/>
      <w:r w:rsidRPr="00455945">
        <w:rPr>
          <w:rFonts w:ascii="Times New Roman" w:hAnsi="Times New Roman"/>
          <w:sz w:val="24"/>
          <w:szCs w:val="24"/>
          <w:lang w:val="ru-RU"/>
        </w:rPr>
        <w:t xml:space="preserve"> сош№1»</w:t>
      </w:r>
    </w:p>
    <w:p w:rsidR="008D4560" w:rsidRPr="00455945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55945">
        <w:rPr>
          <w:rFonts w:ascii="Times New Roman" w:hAnsi="Times New Roman"/>
          <w:color w:val="000000"/>
          <w:sz w:val="24"/>
          <w:szCs w:val="24"/>
          <w:lang w:val="ru-RU"/>
        </w:rPr>
        <w:t xml:space="preserve"> (далее – школа).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1.2. Положение устанавливает порядок организации питания учеников школы, определяет условия, общие организационные принципы, правила и требования к организации питания, а также устанавливает меры социальной поддержки для отдельных категорий учеников.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1.3. Действие настоящего Положения распространяется на всех учеников школы.</w:t>
      </w:r>
    </w:p>
    <w:p w:rsidR="008D4560" w:rsidRPr="00A6769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2. Организационные принципы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и требования к организации питания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2.1. Способ организации питания</w:t>
      </w:r>
    </w:p>
    <w:p w:rsidR="008D4560" w:rsidRPr="0058083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2.1.1. Школа </w:t>
      </w:r>
      <w:r w:rsidRPr="0058083D">
        <w:rPr>
          <w:rFonts w:ascii="Times New Roman" w:hAnsi="Times New Roman"/>
          <w:sz w:val="24"/>
          <w:szCs w:val="24"/>
          <w:lang w:val="ru-RU"/>
        </w:rPr>
        <w:t>самостоятельно обеспечивает представление питания ученикам на базе школьной столовой и пищеблока. Обслуживание учеников осуществляется штатными работниками школы, имеющими соответствующую квалификацию, прошедшими предварительный (при поступлении на работу) и периодический медицинские осмотры, гигиеническую подготовку и аттестацию в порядке в установленном порядке, имеющими личную медицинскую книжку установленного образца.</w:t>
      </w:r>
    </w:p>
    <w:p w:rsidR="008D4560" w:rsidRPr="0058083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58083D">
        <w:rPr>
          <w:rFonts w:ascii="Times New Roman" w:hAnsi="Times New Roman"/>
          <w:sz w:val="24"/>
          <w:szCs w:val="24"/>
          <w:lang w:val="ru-RU"/>
        </w:rPr>
        <w:t>Порядок обеспечения питанием учеников организуют назначенные приказом директора школы ответственные из числа заместителей, педагогов и обслуживающего персонала школы.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2.1.2. По вопросам организации питания школа взаимодействует с родителями учеников, с муниципальным органом управления образованием, территориальным органом </w:t>
      </w:r>
      <w:proofErr w:type="spell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2.1.3. Питание учеников организуется в соответствии с требованиями санитарных правил и норм устройства, содержания и организации учебно-воспитательного процесса утверждаемых в установленном порядке.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2.2. Режим организации питания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2.2.1. Режим питания устанавливается приказом директора школы в соответствии с санитарно-гигиеническими требованиями к организации питания.</w:t>
      </w:r>
    </w:p>
    <w:p w:rsidR="008D4560" w:rsidRPr="00A6769D" w:rsidRDefault="00B40D6B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5579745</wp:posOffset>
                </wp:positionH>
                <wp:positionV relativeFrom="paragraph">
                  <wp:posOffset>345440</wp:posOffset>
                </wp:positionV>
                <wp:extent cx="495300" cy="295275"/>
                <wp:effectExtent l="9525" t="7620" r="9525" b="11430"/>
                <wp:wrapNone/>
                <wp:docPr id="2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5300" cy="2952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E4CDA0E" id="Oval 2" o:spid="_x0000_s1026" style="position:absolute;margin-left:439.35pt;margin-top:27.2pt;width:39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" strokecolor="white [3212]"/>
            </w:pict>
          </mc:Fallback>
        </mc:AlternateContent>
      </w:r>
      <w:r w:rsidR="008D4560" w:rsidRPr="00A6769D">
        <w:rPr>
          <w:rFonts w:ascii="Times New Roman" w:hAnsi="Times New Roman"/>
          <w:color w:val="000000"/>
          <w:sz w:val="24"/>
          <w:szCs w:val="24"/>
          <w:lang w:val="ru-RU"/>
        </w:rPr>
        <w:t>2.2.2. Горячее питание предоставляется в учебные дни и часы работы школы</w:t>
      </w:r>
      <w:r w:rsidR="008D4560" w:rsidRPr="00A6769D">
        <w:rPr>
          <w:rFonts w:ascii="Times New Roman" w:hAnsi="Times New Roman"/>
          <w:color w:val="000000"/>
          <w:sz w:val="24"/>
          <w:szCs w:val="24"/>
        </w:rPr>
        <w:t> </w:t>
      </w:r>
      <w:r w:rsidR="008D4560" w:rsidRPr="0058083D">
        <w:rPr>
          <w:rFonts w:ascii="Times New Roman" w:hAnsi="Times New Roman"/>
          <w:i/>
          <w:sz w:val="24"/>
          <w:szCs w:val="24"/>
          <w:lang w:val="ru-RU"/>
        </w:rPr>
        <w:t>шесть</w:t>
      </w:r>
      <w:r w:rsidR="008D4560" w:rsidRPr="0058083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D4560"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дней в неделю – с понедельника по </w:t>
      </w:r>
      <w:r w:rsidR="008D4560" w:rsidRPr="0058083D">
        <w:rPr>
          <w:rFonts w:ascii="Times New Roman" w:hAnsi="Times New Roman"/>
          <w:i/>
          <w:sz w:val="24"/>
          <w:szCs w:val="24"/>
          <w:lang w:val="ru-RU"/>
        </w:rPr>
        <w:t>субботу</w:t>
      </w:r>
      <w:r w:rsidR="008D4560"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включительно. Питание не предоставляется в дни каникул и карантина, выходные и праздничные дни.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2.2.3. В случае проведения мероприятий, связанных с выходом или выездом учеников из здания школы, режим предоставления питания переводится на специальный график, утверждаемый приказом директора школы.</w:t>
      </w:r>
    </w:p>
    <w:p w:rsidR="008D4560" w:rsidRDefault="008D4560" w:rsidP="008D4560">
      <w:pPr>
        <w:spacing w:before="0" w:beforeAutospacing="0" w:after="0" w:afterAutospacing="0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</w:p>
    <w:p w:rsidR="008D4560" w:rsidRDefault="008D4560" w:rsidP="008D4560">
      <w:pPr>
        <w:spacing w:before="0" w:beforeAutospacing="0" w:after="0" w:afterAutospacing="0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</w:p>
    <w:p w:rsidR="008D4560" w:rsidRDefault="008D4560" w:rsidP="008D4560">
      <w:pPr>
        <w:spacing w:before="0" w:beforeAutospacing="0" w:after="0" w:afterAutospacing="0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2.3. Условия организации питания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2.3.1. Для создания условий организации питания в школе в соответствии с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требованиямиСанПиН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2.4.3648-20 и СП </w:t>
      </w:r>
      <w:proofErr w:type="gramStart"/>
      <w:r>
        <w:rPr>
          <w:rFonts w:ascii="Times New Roman" w:hAnsi="Times New Roman"/>
          <w:color w:val="000000"/>
          <w:sz w:val="24"/>
          <w:szCs w:val="24"/>
          <w:lang w:val="ru-RU"/>
        </w:rPr>
        <w:t>2.3./</w:t>
      </w:r>
      <w:proofErr w:type="gramEnd"/>
      <w:r>
        <w:rPr>
          <w:rFonts w:ascii="Times New Roman" w:hAnsi="Times New Roman"/>
          <w:color w:val="000000"/>
          <w:sz w:val="24"/>
          <w:szCs w:val="24"/>
          <w:lang w:val="ru-RU"/>
        </w:rPr>
        <w:t>2.4.3590-20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предусматриваются помещения для приема, хранения и приготовления пищи. Помещения оснащаются механическим, тепловым и холодильным оборудованием, инвентарем, посудой и мебелью.</w:t>
      </w:r>
    </w:p>
    <w:p w:rsidR="008D4560" w:rsidRPr="0058083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2.3.2. Закупка продуктов питания осуществляется путем </w:t>
      </w:r>
      <w:r w:rsidRPr="0058083D">
        <w:rPr>
          <w:rFonts w:ascii="Times New Roman" w:hAnsi="Times New Roman"/>
          <w:sz w:val="24"/>
          <w:szCs w:val="24"/>
          <w:lang w:val="ru-RU"/>
        </w:rPr>
        <w:t>проведения торгов по отбору поставщиков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2.4. Меры по улучшению организации питания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2.4.1. В целях совершенствования организации питания учеников администрация школы совместно с классными руководителями:</w:t>
      </w:r>
    </w:p>
    <w:p w:rsidR="008D4560" w:rsidRPr="00A6769D" w:rsidRDefault="008D4560" w:rsidP="008D4560">
      <w:pPr>
        <w:numPr>
          <w:ilvl w:val="0"/>
          <w:numId w:val="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организует постоянную информационно-просветительскую работу по повышению уровня культуры питания школьников в рамках учебной деятельности и </w:t>
      </w:r>
      <w:proofErr w:type="spell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внеучебных</w:t>
      </w:r>
      <w:proofErr w:type="spell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мероприятий;</w:t>
      </w:r>
    </w:p>
    <w:p w:rsidR="008D4560" w:rsidRPr="00A6769D" w:rsidRDefault="008D4560" w:rsidP="008D4560">
      <w:pPr>
        <w:numPr>
          <w:ilvl w:val="0"/>
          <w:numId w:val="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оформляет информационные стенды, посвященные вопросам формирования культуры питания;</w:t>
      </w:r>
    </w:p>
    <w:p w:rsidR="008D4560" w:rsidRPr="00A6769D" w:rsidRDefault="008D4560" w:rsidP="008D4560">
      <w:pPr>
        <w:numPr>
          <w:ilvl w:val="0"/>
          <w:numId w:val="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проводит с родителями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правильного питания в домашних условиях;</w:t>
      </w:r>
    </w:p>
    <w:p w:rsidR="008D4560" w:rsidRPr="00A6769D" w:rsidRDefault="008D4560" w:rsidP="008D4560">
      <w:pPr>
        <w:numPr>
          <w:ilvl w:val="0"/>
          <w:numId w:val="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содействует созданию системы общественного информирования и общественной экспертизы организации школьного питания с учетом широкого использования потенциала управляющего и родительского совета;</w:t>
      </w:r>
    </w:p>
    <w:p w:rsidR="008D4560" w:rsidRPr="00A6769D" w:rsidRDefault="008D4560" w:rsidP="008D4560">
      <w:pPr>
        <w:numPr>
          <w:ilvl w:val="0"/>
          <w:numId w:val="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проводит мониторинг организации питания и направляет в муниципальный орган управления образованием сведения о показателях эффективности реализации мероприятий по совершенствованию организации школьного питания.</w:t>
      </w:r>
    </w:p>
    <w:p w:rsidR="008D4560" w:rsidRPr="00A6769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3. Порядок предоставления питания ученикам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3.1. Предоставление горячего питания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3.1.1. Предоставление горячего питания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производится на добровольной основе с письменного заявления родителей (законных представителей), поданного на имя директора школы или решением общего родительского собрания. Горячее питание предоставляется два раза в виде завтрака и обеда или только обеда.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3.1.2.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Ученику прекращается предоставление горячего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питания, если:</w:t>
      </w:r>
    </w:p>
    <w:p w:rsidR="008D4560" w:rsidRPr="00A6769D" w:rsidRDefault="008D4560" w:rsidP="008D4560">
      <w:pPr>
        <w:numPr>
          <w:ilvl w:val="0"/>
          <w:numId w:val="2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ребенок утратил статус, дающий право на получение меры социальной поддержки;</w:t>
      </w:r>
    </w:p>
    <w:p w:rsidR="008D4560" w:rsidRPr="00A6769D" w:rsidRDefault="008D4560" w:rsidP="008D4560">
      <w:pPr>
        <w:numPr>
          <w:ilvl w:val="0"/>
          <w:numId w:val="2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родитель (законный представитель) ученика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предоставил заявление о прекращении обеспечения питанием ученика;</w:t>
      </w:r>
    </w:p>
    <w:p w:rsidR="008D4560" w:rsidRPr="00A6769D" w:rsidRDefault="008D4560" w:rsidP="008D4560">
      <w:pPr>
        <w:numPr>
          <w:ilvl w:val="0"/>
          <w:numId w:val="2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перевод или отчисление ученика из школы;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В случае возникновения причин для досрочного прекращения предоставления питания ученику директор школы в течение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трех</w:t>
      </w:r>
      <w:r w:rsidRPr="00797F0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рабочих дней со дня установления причин для досрочного прекращения питания издает приказ о прекращении обеспечения ученика питанием, с указанием этих причин. Питание не предоставляется со дня, следующего за днем издания приказа о прекращении предоставления питания ученику.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3.1.3. Для отпуска горячего питания учеников </w:t>
      </w:r>
      <w:proofErr w:type="gram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в 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теч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ение</w:t>
      </w:r>
      <w:proofErr w:type="gram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учебного дня выделяются три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перемены длительностью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797F0F">
        <w:rPr>
          <w:rFonts w:ascii="Times New Roman" w:hAnsi="Times New Roman"/>
          <w:sz w:val="24"/>
          <w:szCs w:val="24"/>
          <w:lang w:val="ru-RU"/>
        </w:rPr>
        <w:t>15-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20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минут каждая.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3.1.4. Отпуск питания организуется по классам в соответствии с графиком, утверждаемым директором школы. Отпуск блюд осуществляется по заявкам ответственного лица. 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3.1.5. График предоставления питания устанавливает директор школы самостоятельно с учетом возрастных особенностей учеников, числа посадочных мест в обеденном зале и продолжительности учебных занятий.</w:t>
      </w:r>
    </w:p>
    <w:p w:rsidR="008D4560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3.1.6. Примерное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12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-дневное меню разрабатывает ответственный за питание при взаимодействии с работниками пищеблока. Директор согласовывает меню с отделом </w:t>
      </w:r>
      <w:proofErr w:type="spell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, а затем принимает и визирует. Замена блюд в меню производится в исключительных случаях на основе норм взаимозаменяемости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продуктов по согласованию с директором школы. При наличии медицинских показаний для детей формируется рацион диетического питания.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3.1.7. Ежедневно меню вывешивается в обеденном зале. В меню указываются стоимость, названия кулинарных изделий, сведения об объемах блюд, энергетической ценности.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3.2. Предоставление питьевой воды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3.3.1. В школе предусматривается централизованное обеспечение учеников питьевой водой, отвечающей гигиеническим требованиям, предъявляемым к качеству воды питьевого водоснабжения.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3.3.2. Свободный доступ к питьевой воде обеспечивается в течение всего времени пребывания детей в школе.</w:t>
      </w:r>
    </w:p>
    <w:p w:rsidR="008D4560" w:rsidRPr="00A6769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4. Финансовое обеспечение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4.1. Питание учеников школы осуществляется за счет средств:</w:t>
      </w:r>
    </w:p>
    <w:p w:rsidR="008D4560" w:rsidRPr="00112D9A" w:rsidRDefault="008D4560" w:rsidP="008D4560">
      <w:pPr>
        <w:numPr>
          <w:ilvl w:val="0"/>
          <w:numId w:val="3"/>
        </w:numPr>
        <w:spacing w:before="0" w:beforeAutospacing="0" w:after="0" w:afterAutospacing="0"/>
        <w:ind w:right="18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12D9A">
        <w:rPr>
          <w:rFonts w:ascii="Times New Roman" w:hAnsi="Times New Roman"/>
          <w:i/>
          <w:sz w:val="24"/>
          <w:szCs w:val="24"/>
          <w:lang w:val="ru-RU"/>
        </w:rPr>
        <w:t>федерального, регионального и местного бюджетов;</w:t>
      </w:r>
    </w:p>
    <w:p w:rsidR="008D4560" w:rsidRPr="00112D9A" w:rsidRDefault="008D4560" w:rsidP="008D4560">
      <w:pPr>
        <w:numPr>
          <w:ilvl w:val="0"/>
          <w:numId w:val="3"/>
        </w:numPr>
        <w:spacing w:before="0" w:beforeAutospacing="0" w:after="0" w:afterAutospacing="0"/>
        <w:ind w:right="18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12D9A">
        <w:rPr>
          <w:rFonts w:ascii="Times New Roman" w:hAnsi="Times New Roman"/>
          <w:i/>
          <w:sz w:val="24"/>
          <w:szCs w:val="24"/>
          <w:lang w:val="ru-RU"/>
        </w:rPr>
        <w:t>родителей (законных представителей), представленных</w:t>
      </w:r>
      <w:r w:rsidRPr="00112D9A">
        <w:rPr>
          <w:rFonts w:ascii="Times New Roman" w:hAnsi="Times New Roman"/>
          <w:i/>
          <w:sz w:val="24"/>
          <w:szCs w:val="24"/>
        </w:rPr>
        <w:t> </w:t>
      </w:r>
      <w:r w:rsidRPr="00112D9A">
        <w:rPr>
          <w:rFonts w:ascii="Times New Roman" w:hAnsi="Times New Roman"/>
          <w:i/>
          <w:sz w:val="24"/>
          <w:szCs w:val="24"/>
          <w:lang w:val="ru-RU"/>
        </w:rPr>
        <w:t>на питание детей (далее – родительская плата);</w:t>
      </w:r>
    </w:p>
    <w:p w:rsidR="008D4560" w:rsidRPr="00112D9A" w:rsidRDefault="008D4560" w:rsidP="008D4560">
      <w:pPr>
        <w:numPr>
          <w:ilvl w:val="0"/>
          <w:numId w:val="3"/>
        </w:numPr>
        <w:spacing w:before="0" w:beforeAutospacing="0" w:after="0" w:afterAutospacing="0"/>
        <w:ind w:right="18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12D9A">
        <w:rPr>
          <w:rFonts w:ascii="Times New Roman" w:hAnsi="Times New Roman"/>
          <w:i/>
          <w:sz w:val="24"/>
          <w:szCs w:val="24"/>
          <w:lang w:val="ru-RU"/>
        </w:rPr>
        <w:t>внебюджетных источников – добровольных пожертвований от юридических и физических лиц, спонсорских средств</w:t>
      </w:r>
    </w:p>
    <w:p w:rsidR="008D4560" w:rsidRPr="00112D9A" w:rsidRDefault="008D4560" w:rsidP="008D4560">
      <w:pPr>
        <w:numPr>
          <w:ilvl w:val="0"/>
          <w:numId w:val="3"/>
        </w:numPr>
        <w:spacing w:before="0" w:beforeAutospacing="0" w:after="0" w:afterAutospacing="0"/>
        <w:ind w:right="18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112D9A">
        <w:rPr>
          <w:rFonts w:ascii="Times New Roman" w:hAnsi="Times New Roman"/>
          <w:i/>
          <w:sz w:val="24"/>
          <w:szCs w:val="24"/>
          <w:lang w:val="ru-RU"/>
        </w:rPr>
        <w:t>продукции, выращенной на пришкольном участке.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4.2. Питание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за счет средств областного и местного бюджетов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4.2.1. Бюджетные средства республиканского и муниципального уровней на обеспечение горячим питанием выделяются в качестве меры социальной поддержки ученикам из льготных </w:t>
      </w:r>
      <w:proofErr w:type="gram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категорий,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перечисленных</w:t>
      </w:r>
      <w:proofErr w:type="gram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в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пунктах 5.2–5.3 настоящего Положения.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4.2.2. Питание за счет средств </w:t>
      </w:r>
      <w:proofErr w:type="gram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республиканского  и</w:t>
      </w:r>
      <w:proofErr w:type="gram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местного бюджета предоставляется ученикам в порядке, установленным разделом 5 настоящего Положения.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4.2.3. Обеспечение питанием учеников из льготных категорий производится исходя из фактических расходов по предоставлению питания согласно установленной распорядительным актом органа власти стоимости 1 дня питания.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4.3. Питание за счет средств родительской платы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4.3.1. Горячее питание учеников за счет родительской платы производится на основании:</w:t>
      </w:r>
    </w:p>
    <w:p w:rsidR="008D4560" w:rsidRPr="00A6769D" w:rsidRDefault="008D4560" w:rsidP="008D4560">
      <w:pPr>
        <w:numPr>
          <w:ilvl w:val="0"/>
          <w:numId w:val="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заявления одного из родителей (законных представителей) ученика, составленного им по форме, установленной в приложении № 4 к настоящему Положению;</w:t>
      </w:r>
    </w:p>
    <w:p w:rsidR="008D4560" w:rsidRPr="00A6769D" w:rsidRDefault="008D4560" w:rsidP="008D4560">
      <w:pPr>
        <w:numPr>
          <w:ilvl w:val="0"/>
          <w:numId w:val="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или решения общего родительского собрания.</w:t>
      </w:r>
    </w:p>
    <w:p w:rsidR="008D4560" w:rsidRPr="00A6769D" w:rsidRDefault="008D4560" w:rsidP="008D4560">
      <w:pPr>
        <w:numPr>
          <w:ilvl w:val="0"/>
          <w:numId w:val="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Решение о предоставлении ученику платного питания оформляется приказом директора школы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в течение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трех</w:t>
      </w:r>
      <w:r w:rsidRPr="00797F0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дней со дня написания заявления или вынесения решения общего родительского собрания. Право на получение питания у ученика наступает со следующего учебного дня после издания приказа о предоставлении питания и действует до окончания текущего учебного года или дня следующего за днем издания приказа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 прекращении обеспечения ученика питанием.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4.3.2. Ученику, прекращается предоставление горячего платного питания в случаях, перечисленных в абзацах 3-5 пункта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3.1.2 настоящего Положения.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Стоимость 1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дня питания учеников за счет родительской платы определяется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с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учетом мнения совета родителей</w:t>
      </w:r>
      <w:r w:rsidRPr="00A6769D">
        <w:rPr>
          <w:rFonts w:ascii="Times New Roman" w:hAnsi="Times New Roman"/>
          <w:i/>
          <w:color w:val="00B0F0"/>
          <w:sz w:val="24"/>
          <w:szCs w:val="24"/>
          <w:lang w:val="ru-RU"/>
        </w:rPr>
        <w:t xml:space="preserve"> 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и утверждается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приказом директора школы.</w:t>
      </w:r>
    </w:p>
    <w:p w:rsidR="008D4560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4.3.3. Сумма платежа на питание учеников за месяц устанавливается дифференцированно с учетом учебных дней в месяце. Начисление родительской платы производится с учетом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табеля учета получения питания учениками.</w:t>
      </w:r>
    </w:p>
    <w:p w:rsidR="008D4560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4.3.5. Питание учеников за счет родительской платы осуществляется на условиях предоплаты. Родители (законные представители) вносят плату путем перечисления через</w:t>
      </w:r>
    </w:p>
    <w:p w:rsidR="008D4560" w:rsidRPr="00797F0F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отделения </w:t>
      </w:r>
      <w:proofErr w:type="gram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банков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на</w:t>
      </w:r>
      <w:proofErr w:type="gram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лицевой счет школы ежемесячно до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25числа месяца, предшествующего месяцу питания</w:t>
      </w:r>
      <w:r w:rsidRPr="00797F0F">
        <w:rPr>
          <w:rFonts w:ascii="Times New Roman" w:hAnsi="Times New Roman"/>
          <w:sz w:val="24"/>
          <w:szCs w:val="24"/>
          <w:lang w:val="ru-RU"/>
        </w:rPr>
        <w:t>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4.3.6. Об отсутствии ребенка родители (законные представители) ребенка обязаны сообщить классному руководителю заблаговременно, то есть до наступления дня отсутствия ученика.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4.4. Организация питания за счет внебюджетных средств</w:t>
      </w:r>
    </w:p>
    <w:p w:rsidR="008D4560" w:rsidRPr="00797F0F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4.4.1. Внебюджетные средства школа направляет на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организацию дополнительного питания всех категорий учеников</w:t>
      </w:r>
      <w:r w:rsidRPr="00797F0F">
        <w:rPr>
          <w:rFonts w:ascii="Times New Roman" w:hAnsi="Times New Roman"/>
          <w:sz w:val="24"/>
          <w:szCs w:val="24"/>
          <w:lang w:val="ru-RU"/>
        </w:rPr>
        <w:t>.</w:t>
      </w:r>
    </w:p>
    <w:p w:rsidR="008D4560" w:rsidRPr="00A6769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5. Меры социальной поддержки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5.1. Право на получение мер социальной поддержки по предоставлению горячего питания возникает у учеников, отнесенных к одной из категорий, указанных в пунктах 5.2–5.3 настоящего Положения. При возникновении права на льготу по двум и более основаниям льготное питание предоставляется по одному основанию. Выбор льготы на питание осуществляет родитель (законный представитель) ученика.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При изменении основания или утраты права на предоставление льгот родитель (законный представитель) ученика обязан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в течение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трех рабочих</w:t>
      </w:r>
      <w:r w:rsidRPr="00797F0F">
        <w:rPr>
          <w:rFonts w:ascii="Times New Roman" w:hAnsi="Times New Roman"/>
          <w:i/>
          <w:sz w:val="24"/>
          <w:szCs w:val="24"/>
        </w:rPr>
        <w:t> 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дней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сообщить об этом в школу.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5.2. На бесплатное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двухразовое горячее питание (завтрак и обед) имеют право ученики, отнесенные к категории:</w:t>
      </w:r>
    </w:p>
    <w:p w:rsidR="008D4560" w:rsidRPr="0008671A" w:rsidRDefault="008D4560" w:rsidP="008D4560">
      <w:pPr>
        <w:numPr>
          <w:ilvl w:val="0"/>
          <w:numId w:val="5"/>
        </w:numPr>
        <w:spacing w:before="0" w:beforeAutospacing="0" w:after="0" w:afterAutospacing="0"/>
        <w:ind w:right="180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Д</w:t>
      </w:r>
      <w:r w:rsidRPr="0008671A">
        <w:rPr>
          <w:rFonts w:ascii="Times New Roman" w:hAnsi="Times New Roman"/>
          <w:i/>
          <w:sz w:val="24"/>
          <w:szCs w:val="24"/>
          <w:lang w:val="ru-RU"/>
        </w:rPr>
        <w:t>етей-сирот и детей, оставшихся без попечения родителей;</w:t>
      </w:r>
    </w:p>
    <w:p w:rsidR="008D4560" w:rsidRDefault="008D4560" w:rsidP="008D4560">
      <w:pPr>
        <w:numPr>
          <w:ilvl w:val="0"/>
          <w:numId w:val="5"/>
        </w:numPr>
        <w:spacing w:before="0" w:beforeAutospacing="0" w:after="0" w:afterAutospacing="0"/>
        <w:ind w:right="18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>Д</w:t>
      </w:r>
      <w:r w:rsidRPr="0008671A">
        <w:rPr>
          <w:rFonts w:ascii="Times New Roman" w:hAnsi="Times New Roman"/>
          <w:i/>
          <w:sz w:val="24"/>
          <w:szCs w:val="24"/>
          <w:lang w:val="ru-RU"/>
        </w:rPr>
        <w:t>етей с ограниченными возможностями здоровья</w:t>
      </w:r>
      <w:r w:rsidRPr="0008671A">
        <w:rPr>
          <w:rFonts w:ascii="Times New Roman" w:hAnsi="Times New Roman"/>
          <w:sz w:val="24"/>
          <w:szCs w:val="24"/>
          <w:lang w:val="ru-RU"/>
        </w:rPr>
        <w:t>.</w:t>
      </w:r>
    </w:p>
    <w:p w:rsidR="008D4560" w:rsidRPr="00DC26E6" w:rsidRDefault="008D4560" w:rsidP="008D4560">
      <w:pPr>
        <w:numPr>
          <w:ilvl w:val="0"/>
          <w:numId w:val="6"/>
        </w:numPr>
        <w:spacing w:before="0" w:beforeAutospacing="0" w:after="0" w:afterAutospacing="0"/>
        <w:ind w:right="180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Дети из </w:t>
      </w:r>
      <w:r w:rsidRPr="00DC26E6">
        <w:rPr>
          <w:rFonts w:ascii="Times New Roman" w:hAnsi="Times New Roman"/>
          <w:i/>
          <w:color w:val="000000"/>
          <w:sz w:val="24"/>
          <w:szCs w:val="24"/>
          <w:lang w:val="ru-RU"/>
        </w:rPr>
        <w:t>малообеспеченных семей</w:t>
      </w:r>
      <w:r w:rsidRPr="00DC26E6">
        <w:rPr>
          <w:rFonts w:ascii="Times New Roman" w:hAnsi="Times New Roman"/>
          <w:i/>
          <w:color w:val="000000"/>
          <w:sz w:val="24"/>
          <w:szCs w:val="24"/>
        </w:rPr>
        <w:t>;</w:t>
      </w:r>
    </w:p>
    <w:p w:rsidR="008D4560" w:rsidRPr="00DC26E6" w:rsidRDefault="008D4560" w:rsidP="008D4560">
      <w:pPr>
        <w:numPr>
          <w:ilvl w:val="0"/>
          <w:numId w:val="6"/>
        </w:numPr>
        <w:spacing w:before="0" w:beforeAutospacing="0" w:after="0" w:afterAutospacing="0"/>
        <w:ind w:right="180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Дети из </w:t>
      </w:r>
      <w:r w:rsidRPr="00DC26E6">
        <w:rPr>
          <w:rFonts w:ascii="Times New Roman" w:hAnsi="Times New Roman"/>
          <w:i/>
          <w:color w:val="000000"/>
          <w:sz w:val="24"/>
          <w:szCs w:val="24"/>
          <w:lang w:val="ru-RU"/>
        </w:rPr>
        <w:t>многодетных семей</w:t>
      </w:r>
      <w:r w:rsidRPr="00DC26E6">
        <w:rPr>
          <w:rFonts w:ascii="Times New Roman" w:hAnsi="Times New Roman"/>
          <w:i/>
          <w:color w:val="000000"/>
          <w:sz w:val="24"/>
          <w:szCs w:val="24"/>
        </w:rPr>
        <w:t>;</w:t>
      </w:r>
    </w:p>
    <w:p w:rsidR="008D4560" w:rsidRPr="0008671A" w:rsidRDefault="008D4560" w:rsidP="008D4560">
      <w:pPr>
        <w:numPr>
          <w:ilvl w:val="0"/>
          <w:numId w:val="5"/>
        </w:numPr>
        <w:spacing w:before="0" w:beforeAutospacing="0" w:after="0" w:afterAutospacing="0"/>
        <w:ind w:right="18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   </w:t>
      </w:r>
      <w:proofErr w:type="gramStart"/>
      <w:r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Дети </w:t>
      </w:r>
      <w:r w:rsidRPr="00DC26E6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с</w:t>
      </w:r>
      <w:proofErr w:type="gramEnd"/>
      <w:r w:rsidRPr="00DC26E6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инвалидностью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5.2.1. На бесплатное одноразовое горячее питание (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завтрак</w:t>
      </w:r>
      <w:r w:rsidRPr="00797F0F">
        <w:rPr>
          <w:rFonts w:ascii="Times New Roman" w:hAnsi="Times New Roman"/>
          <w:sz w:val="24"/>
          <w:szCs w:val="24"/>
          <w:lang w:val="ru-RU"/>
        </w:rPr>
        <w:t>)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имеют право ученики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1–4-х классов.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Документ-основание,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подтверждающий право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на бесплатный прием пищи, – приказ о зачислении в школу.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5.3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. Ученику, который обучается в здании школы,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не предоставляется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бесплатное горячее питание и не выплачивается денежная компенсация его родителю (законному представителю), если ученик по любым причинам отсутствовал в школе в дни ее работы или в случае отказа от питания.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5.4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. Основанием для получения учениками мер социальной поддержки на горячее питание </w:t>
      </w:r>
      <w:r w:rsidRPr="00797F0F">
        <w:rPr>
          <w:rFonts w:ascii="Times New Roman" w:hAnsi="Times New Roman"/>
          <w:sz w:val="24"/>
          <w:szCs w:val="24"/>
          <w:lang w:val="ru-RU"/>
        </w:rPr>
        <w:t xml:space="preserve">является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ежегодное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предоставление в школу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документов:</w:t>
      </w:r>
    </w:p>
    <w:p w:rsidR="008D4560" w:rsidRPr="00A6769D" w:rsidRDefault="008D4560" w:rsidP="008D4560">
      <w:pPr>
        <w:numPr>
          <w:ilvl w:val="0"/>
          <w:numId w:val="7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заявления одного из родителей (законных представителей) ученика, составленного по форме, установленной в приложении № 2 к настоящему Положению;</w:t>
      </w:r>
    </w:p>
    <w:p w:rsidR="008D4560" w:rsidRPr="00A6769D" w:rsidRDefault="008D4560" w:rsidP="008D4560">
      <w:pPr>
        <w:numPr>
          <w:ilvl w:val="0"/>
          <w:numId w:val="7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документов, подтверждающих льготную категорию ребенка, представленных согласно списку, установленному в приложении № 1 к настоящему Положению.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5.5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В случае </w:t>
      </w:r>
      <w:proofErr w:type="spell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необращения</w:t>
      </w:r>
      <w:proofErr w:type="spellEnd"/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родителя (законного представителя) об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обеспечении ученика льготным горячим питанием такое питание указанному ученику не предоставляется.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5.6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. Заявление родителя (законного представителя) рассматривается администрацией школы в течение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трех рабочих дней</w:t>
      </w:r>
      <w:r w:rsidRPr="00797F0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после его регистрации. По результатам рассмотрения заявления и документов школа принимает одно из решений:</w:t>
      </w:r>
    </w:p>
    <w:p w:rsidR="008D4560" w:rsidRPr="00A6769D" w:rsidRDefault="008D4560" w:rsidP="008D4560">
      <w:pPr>
        <w:numPr>
          <w:ilvl w:val="0"/>
          <w:numId w:val="8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 предоставлении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льготного горячего питания ученику;</w:t>
      </w:r>
    </w:p>
    <w:p w:rsidR="008D4560" w:rsidRPr="00A6769D" w:rsidRDefault="008D4560" w:rsidP="008D4560">
      <w:pPr>
        <w:numPr>
          <w:ilvl w:val="0"/>
          <w:numId w:val="8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об отказе в предоставлении льготного горячего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питания ученику.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5.7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. Решение школы о предоставлении льготного горячего питания оформляется приказом директора школы. Право на получение льготного горячего питания у ученика наступает со 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следующего учебного дня после издания приказа о предоставлении питания и действует до окончания текущего учебного года или дня следующего за днем издания приказа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 прекращении обеспечения ученика льготным питанием.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5.8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. Решение об отказе ученику предоставлении льготного питания принимается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 случае:</w:t>
      </w:r>
    </w:p>
    <w:p w:rsidR="008D4560" w:rsidRPr="00A6769D" w:rsidRDefault="008D4560" w:rsidP="008D4560">
      <w:pPr>
        <w:numPr>
          <w:ilvl w:val="0"/>
          <w:numId w:val="9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представления родителем (законным представителем) неполных и(или) недостоверных сведений и документов, являющихся основанием для предоставления льготного питания;</w:t>
      </w:r>
    </w:p>
    <w:p w:rsidR="008D4560" w:rsidRPr="00A6769D" w:rsidRDefault="008D4560" w:rsidP="008D4560">
      <w:pPr>
        <w:numPr>
          <w:ilvl w:val="0"/>
          <w:numId w:val="9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отсутствия у ученика права на предоставление льготного питания.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В случае принятия решения об отказе в предоставлении льготного питания ученику школа направляет родителю (законному представителю) ученика письменное уведомление с указанием причин отказа в </w:t>
      </w:r>
      <w:r w:rsidRPr="00797F0F">
        <w:rPr>
          <w:rFonts w:ascii="Times New Roman" w:hAnsi="Times New Roman"/>
          <w:sz w:val="24"/>
          <w:szCs w:val="24"/>
          <w:lang w:val="ru-RU"/>
        </w:rPr>
        <w:t xml:space="preserve">течение </w:t>
      </w:r>
      <w:r w:rsidRPr="00797F0F">
        <w:rPr>
          <w:rFonts w:ascii="Times New Roman" w:hAnsi="Times New Roman"/>
          <w:i/>
          <w:sz w:val="24"/>
          <w:szCs w:val="24"/>
          <w:lang w:val="ru-RU"/>
        </w:rPr>
        <w:t>пяти рабочих дней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со дня принятия решения.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5.9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. Ученику, прекращается предоставление горячего льготного питания в случаях, перечисленных в пункте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3.1.2 настоящего Положения.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8D4560" w:rsidRPr="00A6769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6. Обязанности участников процесса организации питания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6.1. Директор школы:</w:t>
      </w:r>
    </w:p>
    <w:p w:rsidR="008D4560" w:rsidRPr="00A6769D" w:rsidRDefault="008D4560" w:rsidP="008D4560">
      <w:pPr>
        <w:numPr>
          <w:ilvl w:val="0"/>
          <w:numId w:val="10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ежегодно в начале учебного года издает приказ о предоставлении горячего питания ученикам;</w:t>
      </w:r>
    </w:p>
    <w:p w:rsidR="008D4560" w:rsidRPr="00A6769D" w:rsidRDefault="008D4560" w:rsidP="008D4560">
      <w:pPr>
        <w:numPr>
          <w:ilvl w:val="0"/>
          <w:numId w:val="10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несет ответственность за организацию горячего питания учеников в соответствии с федеральными, региональными и муниципальными нормативными актами, федеральными санитарными правилами и нормами, уставом школы и настоящим Положением;</w:t>
      </w:r>
    </w:p>
    <w:p w:rsidR="008D4560" w:rsidRPr="00A6769D" w:rsidRDefault="008D4560" w:rsidP="008D4560">
      <w:pPr>
        <w:numPr>
          <w:ilvl w:val="0"/>
          <w:numId w:val="10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обеспечивает принятие локальных актов, предусмотренных настоящим Положением;</w:t>
      </w:r>
    </w:p>
    <w:p w:rsidR="008D4560" w:rsidRPr="00A6769D" w:rsidRDefault="008D4560" w:rsidP="008D4560">
      <w:pPr>
        <w:numPr>
          <w:ilvl w:val="0"/>
          <w:numId w:val="10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назначает из числа работников школы ответственных за организацию питания и закрепляет их обязанности;</w:t>
      </w:r>
    </w:p>
    <w:p w:rsidR="008D4560" w:rsidRPr="00A6769D" w:rsidRDefault="008D4560" w:rsidP="008D4560">
      <w:pPr>
        <w:numPr>
          <w:ilvl w:val="0"/>
          <w:numId w:val="10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обеспечивает рассмотрение вопросов организации горячего питания учеников на родительских собраниях, заседаниях управляющего совета школы, а также педагогических советах.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 xml:space="preserve">6.2. 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Ответственный за питание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D4560" w:rsidRPr="00A6769D" w:rsidRDefault="008D4560" w:rsidP="008D4560">
      <w:pPr>
        <w:numPr>
          <w:ilvl w:val="0"/>
          <w:numId w:val="1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контролирует деятельность классных руководителей, поставщиков продуктов питания и работников пищеблока;</w:t>
      </w:r>
    </w:p>
    <w:p w:rsidR="008D4560" w:rsidRPr="00A6769D" w:rsidRDefault="008D4560" w:rsidP="008D4560">
      <w:pPr>
        <w:numPr>
          <w:ilvl w:val="0"/>
          <w:numId w:val="1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формирует сводный список учеников для предоставления горячего питания;</w:t>
      </w:r>
    </w:p>
    <w:p w:rsidR="008D4560" w:rsidRPr="00A6769D" w:rsidRDefault="008D4560" w:rsidP="008D4560">
      <w:pPr>
        <w:numPr>
          <w:ilvl w:val="0"/>
          <w:numId w:val="1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предоставляет списки учеников для расчета средств на горячее питание в бухгалтерию;</w:t>
      </w:r>
    </w:p>
    <w:p w:rsidR="008D4560" w:rsidRPr="00A6769D" w:rsidRDefault="008D4560" w:rsidP="008D4560">
      <w:pPr>
        <w:numPr>
          <w:ilvl w:val="0"/>
          <w:numId w:val="1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обеспечивает учет фактической посещаемости учеников столовой, охват всех детей горячим питанием, контролирует ежедневный порядок учета количества фактически полученных обучающимися обедов по классам;</w:t>
      </w:r>
    </w:p>
    <w:p w:rsidR="008D4560" w:rsidRPr="00A6769D" w:rsidRDefault="008D4560" w:rsidP="008D4560">
      <w:pPr>
        <w:numPr>
          <w:ilvl w:val="0"/>
          <w:numId w:val="1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формирует список и ведет учет детей из малоимущих семей и детей, находящихся в иной трудной жизненной ситуации;</w:t>
      </w:r>
    </w:p>
    <w:p w:rsidR="008D4560" w:rsidRPr="00A6769D" w:rsidRDefault="008D4560" w:rsidP="008D4560">
      <w:pPr>
        <w:numPr>
          <w:ilvl w:val="0"/>
          <w:numId w:val="1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координирует работу в школе по формированию культуры питания;</w:t>
      </w:r>
    </w:p>
    <w:p w:rsidR="008D4560" w:rsidRPr="00A6769D" w:rsidRDefault="008D4560" w:rsidP="008D4560">
      <w:pPr>
        <w:numPr>
          <w:ilvl w:val="0"/>
          <w:numId w:val="1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осуществляет мониторинг удовлетворенности качеством питания;</w:t>
      </w:r>
    </w:p>
    <w:p w:rsidR="008D4560" w:rsidRPr="00A6769D" w:rsidRDefault="008D4560" w:rsidP="008D4560">
      <w:pPr>
        <w:numPr>
          <w:ilvl w:val="0"/>
          <w:numId w:val="11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вносит предложения по улучшению организации горячего питания.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6.3. Завхоз школы:</w:t>
      </w:r>
    </w:p>
    <w:p w:rsidR="008D4560" w:rsidRPr="00A6769D" w:rsidRDefault="008D4560" w:rsidP="008D4560">
      <w:pPr>
        <w:numPr>
          <w:ilvl w:val="0"/>
          <w:numId w:val="12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обеспечивает своевременную организацию ремонта технологического, механического и холодильного оборудования;</w:t>
      </w:r>
    </w:p>
    <w:p w:rsidR="008D4560" w:rsidRPr="00A6769D" w:rsidRDefault="008D4560" w:rsidP="008D4560">
      <w:pPr>
        <w:numPr>
          <w:ilvl w:val="0"/>
          <w:numId w:val="12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снабжает столовую достаточным количеством посуды, специальной одежды, санитарно- гигиеническими средствами, уборочным инвентарем.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 xml:space="preserve">6.4. 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Повар и работники пищеблока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D4560" w:rsidRPr="00A6769D" w:rsidRDefault="008D4560" w:rsidP="008D4560">
      <w:pPr>
        <w:numPr>
          <w:ilvl w:val="0"/>
          <w:numId w:val="13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выполняют обязанности в рамках должностной инструкции;</w:t>
      </w:r>
    </w:p>
    <w:p w:rsidR="008D4560" w:rsidRPr="00A6769D" w:rsidRDefault="008D4560" w:rsidP="008D4560">
      <w:pPr>
        <w:numPr>
          <w:ilvl w:val="0"/>
          <w:numId w:val="13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вправе вносить предложения по улучшению организации питания.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 xml:space="preserve">6.5. 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Классные руководители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D4560" w:rsidRPr="00DC26E6" w:rsidRDefault="008D4560" w:rsidP="008D4560">
      <w:pPr>
        <w:numPr>
          <w:ilvl w:val="0"/>
          <w:numId w:val="1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ежедневно представляют в столовую школы заявку для организации горячего питания на количество учеников на следующий учебный день;</w:t>
      </w:r>
    </w:p>
    <w:p w:rsidR="008D4560" w:rsidRPr="00A6769D" w:rsidRDefault="008D4560" w:rsidP="008D4560">
      <w:pPr>
        <w:numPr>
          <w:ilvl w:val="0"/>
          <w:numId w:val="1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ежедневно не позднее чем за 1 час до предоставления обеда уточняют представленную </w:t>
      </w:r>
      <w:proofErr w:type="gram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накануне заявку</w:t>
      </w:r>
      <w:proofErr w:type="gram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8D4560" w:rsidRPr="00A6769D" w:rsidRDefault="008D4560" w:rsidP="008D4560">
      <w:pPr>
        <w:numPr>
          <w:ilvl w:val="0"/>
          <w:numId w:val="1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ведут ежедневный табель учета полученных учениками обедов по форме, установленной в приложении № 3 к настоящему Положению;</w:t>
      </w:r>
    </w:p>
    <w:p w:rsidR="008D4560" w:rsidRPr="00A6769D" w:rsidRDefault="008D4560" w:rsidP="008D4560">
      <w:pPr>
        <w:numPr>
          <w:ilvl w:val="0"/>
          <w:numId w:val="1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не реже чем один раз в неделю предоставляют ответственному за организацию горячего питания в школе данные о количестве фактически полученных учениками обедов;</w:t>
      </w:r>
    </w:p>
    <w:p w:rsidR="008D4560" w:rsidRPr="00A6769D" w:rsidRDefault="008D4560" w:rsidP="008D4560">
      <w:pPr>
        <w:numPr>
          <w:ilvl w:val="0"/>
          <w:numId w:val="1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осуществляют в части своей компетенции мониторинг организации горячего питания;</w:t>
      </w:r>
    </w:p>
    <w:p w:rsidR="008D4560" w:rsidRPr="00A6769D" w:rsidRDefault="008D4560" w:rsidP="008D4560">
      <w:pPr>
        <w:numPr>
          <w:ilvl w:val="0"/>
          <w:numId w:val="1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предусматривают в планах воспитательной работы мероприятия, направленные на формирование здорового образа жизни детей, потребности в сбалансированном и рациональном питании, систематически выносят на обсуждение в ходе родительских собраний вопросы обеспечения учеников полноценным питанием;</w:t>
      </w:r>
    </w:p>
    <w:p w:rsidR="008D4560" w:rsidRPr="00A6769D" w:rsidRDefault="008D4560" w:rsidP="008D4560">
      <w:pPr>
        <w:numPr>
          <w:ilvl w:val="0"/>
          <w:numId w:val="14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выносят на обсуждение на заседаниях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педагогического совета, совещаниях при директоре предложения по улучшению горячего питания.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 xml:space="preserve">6.6. 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Родители (законные представители) учеников</w:t>
      </w:r>
      <w:r w:rsidRPr="00A6769D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D4560" w:rsidRPr="00A6769D" w:rsidRDefault="008D4560" w:rsidP="008D4560">
      <w:pPr>
        <w:numPr>
          <w:ilvl w:val="0"/>
          <w:numId w:val="15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представляют подтверждающие документы в случае, если ребенок относится к льготной категории детей;</w:t>
      </w:r>
    </w:p>
    <w:p w:rsidR="008D4560" w:rsidRPr="00A6769D" w:rsidRDefault="008D4560" w:rsidP="008D4560">
      <w:pPr>
        <w:numPr>
          <w:ilvl w:val="0"/>
          <w:numId w:val="15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сообщают классному руководителю о болезни ребенка или его временном отсутствии в школе для снятия его с питания на период его фактического отсутствия, а также предупреждают медицинского работника, классного руководителя об имеющихся у ребенка аллергических реакциях на продукты питания;</w:t>
      </w:r>
    </w:p>
    <w:p w:rsidR="008D4560" w:rsidRPr="00A6769D" w:rsidRDefault="008D4560" w:rsidP="008D4560">
      <w:pPr>
        <w:numPr>
          <w:ilvl w:val="0"/>
          <w:numId w:val="15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8D4560" w:rsidRPr="00A6769D" w:rsidRDefault="008D4560" w:rsidP="008D4560">
      <w:pPr>
        <w:numPr>
          <w:ilvl w:val="0"/>
          <w:numId w:val="15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вносят предложения по улучшению организации горячего питания в школе;</w:t>
      </w:r>
    </w:p>
    <w:p w:rsidR="008D4560" w:rsidRPr="00A6769D" w:rsidRDefault="008D4560" w:rsidP="008D4560">
      <w:pPr>
        <w:numPr>
          <w:ilvl w:val="0"/>
          <w:numId w:val="15"/>
        </w:numPr>
        <w:spacing w:before="0" w:beforeAutospacing="0" w:after="0" w:afterAutospacing="0"/>
        <w:ind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знакомятся с примерным и ежедневным меню.</w:t>
      </w:r>
    </w:p>
    <w:p w:rsidR="008D4560" w:rsidRPr="00A6769D" w:rsidRDefault="008D4560" w:rsidP="008D4560">
      <w:pPr>
        <w:spacing w:before="0" w:beforeAutospacing="0" w:after="0" w:afterAutospacing="0"/>
        <w:ind w:left="720" w:right="18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8D4560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</w:p>
    <w:p w:rsidR="008D4560" w:rsidRPr="00A6769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7. Контроль за организацией питания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7.1. Текущий контроль за организацией питания осуществляют ответственные работники школы на основании программы производственного контроля, утвержденной директором школы.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7.2. Проверку качества готовой кулинарной продукции осуществляет </w:t>
      </w:r>
      <w:proofErr w:type="spell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бракеражная</w:t>
      </w:r>
      <w:proofErr w:type="spell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комиссия, деятельность которой регулируется Положением о </w:t>
      </w:r>
      <w:proofErr w:type="spell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бракеражной</w:t>
      </w:r>
      <w:proofErr w:type="spell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комиссии. Состав комиссии утверждается приказом директора школы.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7.3. Контроль за качеством, поступающих на пищеблок пищевых продуктов и продовольственного сырья осуществляет медицинский работник в соответствии с требованиями санитарных правил и федерального законодательства.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8D4560" w:rsidRPr="00A6769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8. Ответственность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8.1. Все работники школы, отвечающие за организацию питания, несут ответственность за вред, причиненный здоровью детей, связанный с неисполнением или ненадлежащим исполнением обязанностей.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8.2. Родители (законные представители) несут предусмотренную действующим законодательством ответственность за </w:t>
      </w:r>
      <w:proofErr w:type="spellStart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неуведомление</w:t>
      </w:r>
      <w:proofErr w:type="spellEnd"/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школы о наступлении обстоятельств, лишающих их права на получение льготного питания для ребенка.</w:t>
      </w:r>
    </w:p>
    <w:p w:rsidR="008D4560" w:rsidRPr="00A6769D" w:rsidRDefault="008D4560" w:rsidP="008D4560">
      <w:pPr>
        <w:spacing w:before="0" w:beforeAutospacing="0" w:after="0" w:afterAutospacing="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8.3. Лица, виновные в нарушении требований организации питания, привлекаются к дисциплинарной и материальной ответственности, а в случаях,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</w:t>
      </w:r>
      <w:r w:rsidRPr="00A6769D">
        <w:rPr>
          <w:rFonts w:ascii="Times New Roman" w:hAnsi="Times New Roman"/>
          <w:color w:val="000000"/>
          <w:sz w:val="24"/>
          <w:szCs w:val="24"/>
        </w:rPr>
        <w:t> </w:t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законами.</w:t>
      </w:r>
    </w:p>
    <w:p w:rsidR="008D4560" w:rsidRPr="00A6769D" w:rsidRDefault="008D4560" w:rsidP="008D4560">
      <w:pPr>
        <w:spacing w:before="0" w:beforeAutospacing="0" w:after="0" w:afterAutospacing="0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8D4560" w:rsidRPr="00A6769D" w:rsidRDefault="008D4560" w:rsidP="008D4560">
      <w:pPr>
        <w:spacing w:before="0" w:beforeAutospacing="0" w:after="0" w:afterAutospacing="0"/>
        <w:jc w:val="right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8D4560" w:rsidRPr="00A6769D" w:rsidRDefault="008D4560" w:rsidP="008D4560">
      <w:pPr>
        <w:spacing w:before="0" w:beforeAutospacing="0" w:after="0" w:afterAutospacing="0"/>
        <w:jc w:val="right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>Приложение № 1</w:t>
      </w:r>
      <w:r w:rsidRPr="00A6769D">
        <w:rPr>
          <w:rFonts w:ascii="Times New Roman" w:hAnsi="Times New Roman"/>
          <w:sz w:val="24"/>
          <w:szCs w:val="24"/>
          <w:lang w:val="ru-RU"/>
        </w:rPr>
        <w:br/>
      </w:r>
      <w:r w:rsidRPr="00A6769D">
        <w:rPr>
          <w:rFonts w:ascii="Times New Roman" w:hAnsi="Times New Roman"/>
          <w:color w:val="000000"/>
          <w:sz w:val="24"/>
          <w:szCs w:val="24"/>
          <w:lang w:val="ru-RU"/>
        </w:rPr>
        <w:t xml:space="preserve"> к Положению об организации питания учеников</w:t>
      </w:r>
      <w:r w:rsidRPr="00A6769D">
        <w:rPr>
          <w:rFonts w:ascii="Times New Roman" w:hAnsi="Times New Roman"/>
          <w:sz w:val="24"/>
          <w:szCs w:val="24"/>
          <w:lang w:val="ru-RU"/>
        </w:rPr>
        <w:br/>
      </w:r>
    </w:p>
    <w:p w:rsidR="008D4560" w:rsidRPr="00A6769D" w:rsidRDefault="008D4560" w:rsidP="008D4560">
      <w:pPr>
        <w:spacing w:before="0" w:beforeAutospacing="0" w:after="0" w:afterAutospacing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A6769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>Перечень документов для предоставления льгот на питание ученика</w:t>
      </w:r>
    </w:p>
    <w:tbl>
      <w:tblPr>
        <w:tblW w:w="1029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73"/>
        <w:gridCol w:w="7217"/>
      </w:tblGrid>
      <w:tr w:rsidR="008D4560" w:rsidRPr="00366E65" w:rsidTr="00677766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677766">
            <w:pPr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Категория детей</w:t>
            </w:r>
          </w:p>
        </w:tc>
        <w:tc>
          <w:tcPr>
            <w:tcW w:w="6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677766">
            <w:pPr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Документы</w:t>
            </w:r>
          </w:p>
        </w:tc>
      </w:tr>
      <w:tr w:rsidR="008D4560" w:rsidRPr="006C7440" w:rsidTr="00677766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677766">
            <w:pPr>
              <w:spacing w:before="0" w:beforeAutospacing="0" w:after="0" w:afterAutospacing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дети-сироты и </w:t>
            </w:r>
            <w:proofErr w:type="spellStart"/>
            <w:proofErr w:type="gramStart"/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дети,оставшиеся</w:t>
            </w:r>
            <w:proofErr w:type="spellEnd"/>
            <w:proofErr w:type="gramEnd"/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без попечения родителей</w:t>
            </w:r>
          </w:p>
        </w:tc>
        <w:tc>
          <w:tcPr>
            <w:tcW w:w="6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677766">
            <w:pPr>
              <w:spacing w:before="0" w:beforeAutospacing="0" w:after="0" w:afterAutospacing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копия решения органа опеки и попечительства об установлении опеки</w:t>
            </w:r>
          </w:p>
        </w:tc>
      </w:tr>
      <w:tr w:rsidR="008D4560" w:rsidRPr="006C7440" w:rsidTr="00677766">
        <w:trPr>
          <w:trHeight w:val="1759"/>
        </w:trPr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677766">
            <w:pPr>
              <w:spacing w:before="0" w:beforeAutospacing="0" w:after="0" w:afterAutospacing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дети с инвалидностью и дети с ОВЗ</w:t>
            </w:r>
          </w:p>
        </w:tc>
        <w:tc>
          <w:tcPr>
            <w:tcW w:w="6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8D4560">
            <w:pPr>
              <w:pStyle w:val="a3"/>
              <w:numPr>
                <w:ilvl w:val="0"/>
                <w:numId w:val="16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копия справки (удостоверения) об инвалидности</w:t>
            </w:r>
            <w:r w:rsidRPr="00366E65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либо справки психолого-медико-педагогической</w:t>
            </w:r>
            <w:r w:rsidRPr="00366E65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комиссии;</w:t>
            </w:r>
          </w:p>
          <w:p w:rsidR="008D4560" w:rsidRPr="00366E65" w:rsidRDefault="008D4560" w:rsidP="008D4560">
            <w:pPr>
              <w:pStyle w:val="a3"/>
              <w:numPr>
                <w:ilvl w:val="0"/>
                <w:numId w:val="16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копия свидетельства о рождении ребенка</w:t>
            </w:r>
          </w:p>
        </w:tc>
      </w:tr>
      <w:tr w:rsidR="008D4560" w:rsidRPr="006C7440" w:rsidTr="00677766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677766">
            <w:pPr>
              <w:spacing w:before="0" w:beforeAutospacing="0" w:after="0" w:afterAutospacing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дети из малообеспеченных семей</w:t>
            </w:r>
          </w:p>
        </w:tc>
        <w:tc>
          <w:tcPr>
            <w:tcW w:w="6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8D4560">
            <w:pPr>
              <w:pStyle w:val="a3"/>
              <w:numPr>
                <w:ilvl w:val="0"/>
                <w:numId w:val="17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справка о составе семьи;</w:t>
            </w:r>
          </w:p>
          <w:p w:rsidR="008D4560" w:rsidRPr="00366E65" w:rsidRDefault="008D4560" w:rsidP="008D4560">
            <w:pPr>
              <w:pStyle w:val="a3"/>
              <w:numPr>
                <w:ilvl w:val="0"/>
                <w:numId w:val="17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справка с места работы (для всех </w:t>
            </w:r>
            <w:proofErr w:type="spellStart"/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трудоспособныхчленов</w:t>
            </w:r>
            <w:proofErr w:type="spellEnd"/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семьи) о доходах за последний квартал;</w:t>
            </w:r>
          </w:p>
          <w:p w:rsidR="008D4560" w:rsidRPr="00366E65" w:rsidRDefault="008D4560" w:rsidP="008D4560">
            <w:pPr>
              <w:pStyle w:val="a3"/>
              <w:numPr>
                <w:ilvl w:val="0"/>
                <w:numId w:val="17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справка о начислении пособия для </w:t>
            </w:r>
            <w:proofErr w:type="spellStart"/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безработныхграждан</w:t>
            </w:r>
            <w:proofErr w:type="spellEnd"/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8D4560" w:rsidRPr="00366E65" w:rsidRDefault="008D4560" w:rsidP="008D4560">
            <w:pPr>
              <w:pStyle w:val="a3"/>
              <w:numPr>
                <w:ilvl w:val="0"/>
                <w:numId w:val="17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акт обследования семьи, подписанный </w:t>
            </w:r>
            <w:proofErr w:type="spellStart"/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класснымруководителем</w:t>
            </w:r>
            <w:proofErr w:type="spellEnd"/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 членами родительского комитета</w:t>
            </w:r>
          </w:p>
        </w:tc>
      </w:tr>
      <w:tr w:rsidR="008D4560" w:rsidRPr="006C7440" w:rsidTr="00677766"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677766">
            <w:pPr>
              <w:spacing w:before="0" w:beforeAutospacing="0" w:after="0" w:afterAutospacing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дети из многодетных семей</w:t>
            </w:r>
          </w:p>
        </w:tc>
        <w:tc>
          <w:tcPr>
            <w:tcW w:w="6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4560" w:rsidRPr="00366E65" w:rsidRDefault="008D4560" w:rsidP="008D4560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копия удостоверения многодетной мамы;</w:t>
            </w:r>
          </w:p>
          <w:p w:rsidR="008D4560" w:rsidRPr="00366E65" w:rsidRDefault="008D4560" w:rsidP="008D4560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копии свидетельств о рождении всех детей;</w:t>
            </w:r>
          </w:p>
          <w:p w:rsidR="008D4560" w:rsidRPr="00366E65" w:rsidRDefault="008D4560" w:rsidP="008D4560">
            <w:pPr>
              <w:pStyle w:val="a3"/>
              <w:numPr>
                <w:ilvl w:val="0"/>
                <w:numId w:val="18"/>
              </w:numPr>
              <w:spacing w:before="0" w:beforeAutospacing="0" w:after="0" w:afterAutospacing="0" w:line="360" w:lineRule="auto"/>
              <w:contextualSpacing w:val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66E6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справка из МФЦ о составе семьи</w:t>
            </w:r>
          </w:p>
        </w:tc>
      </w:tr>
    </w:tbl>
    <w:p w:rsidR="008D4560" w:rsidRPr="00A6769D" w:rsidRDefault="008D4560" w:rsidP="008D4560">
      <w:pPr>
        <w:spacing w:before="0" w:beforeAutospacing="0" w:after="0" w:afterAutospacing="0" w:line="360" w:lineRule="auto"/>
        <w:rPr>
          <w:rFonts w:ascii="Times New Roman" w:hAnsi="Times New Roman"/>
          <w:sz w:val="24"/>
          <w:szCs w:val="24"/>
          <w:lang w:val="ru-RU"/>
        </w:rPr>
      </w:pPr>
    </w:p>
    <w:p w:rsidR="008D4560" w:rsidRPr="00A6769D" w:rsidRDefault="008D4560" w:rsidP="008D4560">
      <w:pPr>
        <w:spacing w:before="0" w:beforeAutospacing="0" w:after="0" w:afterAutospacing="0" w:line="360" w:lineRule="auto"/>
        <w:rPr>
          <w:rFonts w:ascii="Times New Roman" w:hAnsi="Times New Roman"/>
          <w:sz w:val="24"/>
          <w:szCs w:val="24"/>
          <w:lang w:val="ru-RU"/>
        </w:rPr>
      </w:pPr>
    </w:p>
    <w:p w:rsidR="002A68D3" w:rsidRPr="008D4560" w:rsidRDefault="002A68D3">
      <w:pPr>
        <w:rPr>
          <w:lang w:val="ru-RU"/>
        </w:rPr>
      </w:pPr>
    </w:p>
    <w:sectPr w:rsidR="002A68D3" w:rsidRPr="008D4560" w:rsidSect="00455945">
      <w:pgSz w:w="11907" w:h="16839"/>
      <w:pgMar w:top="1440" w:right="1134" w:bottom="1135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238E3"/>
    <w:multiLevelType w:val="multilevel"/>
    <w:tmpl w:val="3822F44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55173D"/>
    <w:multiLevelType w:val="multilevel"/>
    <w:tmpl w:val="57F234B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427B9"/>
    <w:multiLevelType w:val="multilevel"/>
    <w:tmpl w:val="37808DB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702E9F"/>
    <w:multiLevelType w:val="hybridMultilevel"/>
    <w:tmpl w:val="B1D2724A"/>
    <w:lvl w:ilvl="0" w:tplc="9E408A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7638"/>
    <w:multiLevelType w:val="multilevel"/>
    <w:tmpl w:val="234ED2C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A73A49"/>
    <w:multiLevelType w:val="multilevel"/>
    <w:tmpl w:val="63A63BA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227EF7"/>
    <w:multiLevelType w:val="multilevel"/>
    <w:tmpl w:val="16343B9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DE2FD3"/>
    <w:multiLevelType w:val="multilevel"/>
    <w:tmpl w:val="E56CE8E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A53E79"/>
    <w:multiLevelType w:val="multilevel"/>
    <w:tmpl w:val="CA8043B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891295"/>
    <w:multiLevelType w:val="hybridMultilevel"/>
    <w:tmpl w:val="0798C622"/>
    <w:lvl w:ilvl="0" w:tplc="9E408A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4C2D08"/>
    <w:multiLevelType w:val="multilevel"/>
    <w:tmpl w:val="8F30B42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5A00C7"/>
    <w:multiLevelType w:val="multilevel"/>
    <w:tmpl w:val="E70C7F3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B61DF3"/>
    <w:multiLevelType w:val="multilevel"/>
    <w:tmpl w:val="64B4E0A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A55BB6"/>
    <w:multiLevelType w:val="multilevel"/>
    <w:tmpl w:val="456228E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994689"/>
    <w:multiLevelType w:val="multilevel"/>
    <w:tmpl w:val="8AFE9B0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2B4B4F"/>
    <w:multiLevelType w:val="multilevel"/>
    <w:tmpl w:val="AE8EF81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5131ED"/>
    <w:multiLevelType w:val="hybridMultilevel"/>
    <w:tmpl w:val="14E6224A"/>
    <w:lvl w:ilvl="0" w:tplc="9E408A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CB6400"/>
    <w:multiLevelType w:val="multilevel"/>
    <w:tmpl w:val="4250863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17"/>
  </w:num>
  <w:num w:numId="4">
    <w:abstractNumId w:val="8"/>
  </w:num>
  <w:num w:numId="5">
    <w:abstractNumId w:val="2"/>
  </w:num>
  <w:num w:numId="6">
    <w:abstractNumId w:val="15"/>
  </w:num>
  <w:num w:numId="7">
    <w:abstractNumId w:val="10"/>
  </w:num>
  <w:num w:numId="8">
    <w:abstractNumId w:val="0"/>
  </w:num>
  <w:num w:numId="9">
    <w:abstractNumId w:val="7"/>
  </w:num>
  <w:num w:numId="10">
    <w:abstractNumId w:val="6"/>
  </w:num>
  <w:num w:numId="11">
    <w:abstractNumId w:val="12"/>
  </w:num>
  <w:num w:numId="12">
    <w:abstractNumId w:val="13"/>
  </w:num>
  <w:num w:numId="13">
    <w:abstractNumId w:val="4"/>
  </w:num>
  <w:num w:numId="14">
    <w:abstractNumId w:val="11"/>
  </w:num>
  <w:num w:numId="15">
    <w:abstractNumId w:val="14"/>
  </w:num>
  <w:num w:numId="16">
    <w:abstractNumId w:val="9"/>
  </w:num>
  <w:num w:numId="17">
    <w:abstractNumId w:val="3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560"/>
    <w:rsid w:val="002A68D3"/>
    <w:rsid w:val="006C7440"/>
    <w:rsid w:val="008D4560"/>
    <w:rsid w:val="00997DBB"/>
    <w:rsid w:val="00B40D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4AA591-16B8-4F22-899F-92F7035ED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56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45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2926</Words>
  <Characters>16683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2022-10-27T13:19:00Z</dcterms:created>
  <dcterms:modified xsi:type="dcterms:W3CDTF">2022-10-27T13:22:00Z</dcterms:modified>
</cp:coreProperties>
</file>